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Y="-607"/>
        <w:tblOverlap w:val="never"/>
        <w:tblW w:w="10618" w:type="dxa"/>
        <w:tblLayout w:type="fixed"/>
        <w:tblLook w:val="01E0" w:firstRow="1" w:lastRow="1" w:firstColumn="1" w:lastColumn="1" w:noHBand="0" w:noVBand="0"/>
      </w:tblPr>
      <w:tblGrid>
        <w:gridCol w:w="10618"/>
      </w:tblGrid>
      <w:tr w:rsidR="007268DE" w:rsidTr="00A52785">
        <w:tc>
          <w:tcPr>
            <w:tcW w:w="10618" w:type="dxa"/>
          </w:tcPr>
          <w:p w:rsidR="007268DE" w:rsidRDefault="007268DE" w:rsidP="00EA071E">
            <w:pPr>
              <w:pStyle w:val="a5"/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</w:p>
          <w:p w:rsidR="007268DE" w:rsidRPr="00A52785" w:rsidRDefault="007268DE" w:rsidP="00EA071E">
            <w:pPr>
              <w:pStyle w:val="a5"/>
              <w:spacing w:line="276" w:lineRule="auto"/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eastAsia="en-US"/>
              </w:rPr>
            </w:pPr>
            <w:r w:rsidRPr="00A52785">
              <w:rPr>
                <w:rFonts w:ascii="Arial" w:hAnsi="Arial" w:cs="Arial"/>
                <w:b/>
                <w:bCs/>
                <w:sz w:val="32"/>
                <w:szCs w:val="32"/>
                <w:lang w:eastAsia="en-US"/>
              </w:rPr>
              <w:t>СОВЕТ ДЕПУТАТОВ</w:t>
            </w:r>
          </w:p>
          <w:p w:rsidR="007268DE" w:rsidRPr="00A52785" w:rsidRDefault="007268DE" w:rsidP="00A52785">
            <w:pPr>
              <w:pStyle w:val="a5"/>
              <w:spacing w:line="276" w:lineRule="auto"/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eastAsia="en-US"/>
              </w:rPr>
            </w:pPr>
            <w:r w:rsidRPr="00A52785">
              <w:rPr>
                <w:rFonts w:ascii="Arial" w:hAnsi="Arial" w:cs="Arial"/>
                <w:b/>
                <w:bCs/>
                <w:sz w:val="32"/>
                <w:szCs w:val="32"/>
                <w:lang w:eastAsia="en-US"/>
              </w:rPr>
              <w:t>МУНИЦИПАЛЬНОГО</w:t>
            </w:r>
            <w:r w:rsidR="00A52785" w:rsidRPr="00A52785">
              <w:rPr>
                <w:rFonts w:ascii="Arial" w:hAnsi="Arial" w:cs="Arial"/>
                <w:b/>
                <w:bCs/>
                <w:sz w:val="32"/>
                <w:szCs w:val="32"/>
                <w:lang w:eastAsia="en-US"/>
              </w:rPr>
              <w:t xml:space="preserve"> </w:t>
            </w:r>
            <w:r w:rsidRPr="00A52785">
              <w:rPr>
                <w:rFonts w:ascii="Arial" w:hAnsi="Arial" w:cs="Arial"/>
                <w:b/>
                <w:bCs/>
                <w:sz w:val="32"/>
                <w:szCs w:val="32"/>
                <w:lang w:eastAsia="en-US"/>
              </w:rPr>
              <w:t>ОБРАЗОВАНИЯ</w:t>
            </w:r>
          </w:p>
          <w:p w:rsidR="007268DE" w:rsidRPr="00A52785" w:rsidRDefault="007268DE" w:rsidP="00EA071E">
            <w:pPr>
              <w:pStyle w:val="a5"/>
              <w:spacing w:line="276" w:lineRule="auto"/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eastAsia="en-US"/>
              </w:rPr>
            </w:pPr>
            <w:r w:rsidRPr="00A52785">
              <w:rPr>
                <w:rFonts w:ascii="Arial" w:hAnsi="Arial" w:cs="Arial"/>
                <w:b/>
                <w:bCs/>
                <w:sz w:val="32"/>
                <w:szCs w:val="32"/>
                <w:lang w:eastAsia="en-US"/>
              </w:rPr>
              <w:t>ЧКАЛОВСКИЙ СЕЛЬСОВЕТ</w:t>
            </w:r>
          </w:p>
          <w:p w:rsidR="007268DE" w:rsidRPr="00A52785" w:rsidRDefault="007268DE" w:rsidP="00EA071E">
            <w:pPr>
              <w:pStyle w:val="a5"/>
              <w:spacing w:line="276" w:lineRule="auto"/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eastAsia="en-US"/>
              </w:rPr>
            </w:pPr>
            <w:r w:rsidRPr="00A52785">
              <w:rPr>
                <w:rFonts w:ascii="Arial" w:hAnsi="Arial" w:cs="Arial"/>
                <w:b/>
                <w:bCs/>
                <w:sz w:val="32"/>
                <w:szCs w:val="32"/>
                <w:lang w:eastAsia="en-US"/>
              </w:rPr>
              <w:t>ОРЕНБУРГСКОГО РАЙОНА</w:t>
            </w:r>
          </w:p>
          <w:p w:rsidR="007268DE" w:rsidRPr="00A52785" w:rsidRDefault="007268DE" w:rsidP="00EA071E">
            <w:pPr>
              <w:pStyle w:val="a5"/>
              <w:spacing w:line="276" w:lineRule="auto"/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eastAsia="en-US"/>
              </w:rPr>
            </w:pPr>
            <w:r w:rsidRPr="00A52785">
              <w:rPr>
                <w:rFonts w:ascii="Arial" w:hAnsi="Arial" w:cs="Arial"/>
                <w:b/>
                <w:bCs/>
                <w:sz w:val="32"/>
                <w:szCs w:val="32"/>
                <w:lang w:eastAsia="en-US"/>
              </w:rPr>
              <w:t>ОРЕНБУРГСКОЙ ОБЛАСТИ</w:t>
            </w:r>
          </w:p>
          <w:p w:rsidR="00A52785" w:rsidRDefault="00A52785" w:rsidP="00EA071E">
            <w:pPr>
              <w:pStyle w:val="a5"/>
              <w:spacing w:line="276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</w:pPr>
          </w:p>
          <w:p w:rsidR="00A52785" w:rsidRDefault="00A52785" w:rsidP="00EA071E">
            <w:pPr>
              <w:pStyle w:val="a5"/>
              <w:spacing w:line="276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</w:pPr>
          </w:p>
          <w:p w:rsidR="007268DE" w:rsidRPr="00A52785" w:rsidRDefault="00A52785" w:rsidP="00EA071E">
            <w:pPr>
              <w:pStyle w:val="a5"/>
              <w:spacing w:line="276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  <w:t xml:space="preserve">РЕШЕНИЕ </w:t>
            </w:r>
            <w:r w:rsidR="007268DE" w:rsidRPr="00A52785"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  <w:t xml:space="preserve"> </w:t>
            </w:r>
          </w:p>
          <w:p w:rsidR="007268DE" w:rsidRPr="00A52785" w:rsidRDefault="007268DE" w:rsidP="00EA071E">
            <w:pPr>
              <w:pStyle w:val="a5"/>
              <w:spacing w:line="276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</w:pPr>
          </w:p>
          <w:p w:rsidR="007268DE" w:rsidRDefault="00A52785" w:rsidP="00A52785">
            <w:pPr>
              <w:pStyle w:val="a5"/>
              <w:spacing w:line="276" w:lineRule="auto"/>
              <w:rPr>
                <w:rFonts w:ascii="Arial" w:hAnsi="Arial" w:cs="Arial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  <w:lang w:eastAsia="en-US"/>
              </w:rPr>
              <w:t>18.03.</w:t>
            </w:r>
            <w:r w:rsidR="007268DE" w:rsidRPr="00A52785">
              <w:rPr>
                <w:rFonts w:ascii="Arial" w:hAnsi="Arial" w:cs="Arial"/>
                <w:b/>
                <w:bCs/>
                <w:sz w:val="32"/>
                <w:szCs w:val="32"/>
                <w:lang w:eastAsia="en-US"/>
              </w:rPr>
              <w:t>2016</w:t>
            </w:r>
            <w:r>
              <w:rPr>
                <w:rFonts w:ascii="Arial" w:hAnsi="Arial" w:cs="Arial"/>
                <w:b/>
                <w:bCs/>
                <w:sz w:val="32"/>
                <w:szCs w:val="32"/>
                <w:lang w:eastAsia="en-US"/>
              </w:rPr>
              <w:t xml:space="preserve">                                                                             №22</w:t>
            </w:r>
          </w:p>
          <w:p w:rsidR="00A52785" w:rsidRPr="00A52785" w:rsidRDefault="00A52785" w:rsidP="00A52785">
            <w:pPr>
              <w:pStyle w:val="a5"/>
              <w:spacing w:line="276" w:lineRule="auto"/>
              <w:rPr>
                <w:rFonts w:ascii="Arial" w:hAnsi="Arial" w:cs="Arial"/>
                <w:b/>
                <w:bCs/>
                <w:sz w:val="32"/>
                <w:szCs w:val="32"/>
                <w:lang w:eastAsia="en-US"/>
              </w:rPr>
            </w:pPr>
          </w:p>
        </w:tc>
      </w:tr>
    </w:tbl>
    <w:p w:rsidR="00A52785" w:rsidRPr="00270BC6" w:rsidRDefault="00A52785" w:rsidP="00A52785">
      <w:pPr>
        <w:pStyle w:val="1"/>
        <w:ind w:firstLine="708"/>
        <w:jc w:val="both"/>
        <w:rPr>
          <w:rFonts w:ascii="Arial" w:hAnsi="Arial" w:cs="Arial"/>
          <w:b/>
          <w:sz w:val="32"/>
          <w:szCs w:val="32"/>
        </w:rPr>
      </w:pPr>
      <w:r w:rsidRPr="00270BC6">
        <w:rPr>
          <w:rFonts w:ascii="Arial" w:hAnsi="Arial" w:cs="Arial"/>
          <w:sz w:val="32"/>
          <w:szCs w:val="32"/>
          <w:lang w:eastAsia="en-US"/>
        </w:rPr>
        <w:t>О внесении изменений и дополнений в решение Совета депутатов муниципального образования Чкаловский сельсовет Оренбургского района Оренбургской области № 14 от 25.12.2015 года «О бюджете муниципального образования Чкаловский сельсовет Оренбургского района Оренбургской области на 2016 год»</w:t>
      </w:r>
    </w:p>
    <w:p w:rsidR="00A52785" w:rsidRDefault="00A52785" w:rsidP="007268DE">
      <w:pPr>
        <w:pStyle w:val="1"/>
        <w:jc w:val="both"/>
        <w:rPr>
          <w:rFonts w:ascii="Arial" w:hAnsi="Arial" w:cs="Arial"/>
          <w:b/>
          <w:sz w:val="32"/>
          <w:szCs w:val="32"/>
        </w:rPr>
      </w:pPr>
    </w:p>
    <w:p w:rsidR="00A8487E" w:rsidRPr="00A8487E" w:rsidRDefault="00A8487E" w:rsidP="00A8487E"/>
    <w:p w:rsidR="007268DE" w:rsidRPr="00A52785" w:rsidRDefault="007268DE" w:rsidP="00270BC6">
      <w:pPr>
        <w:pStyle w:val="1"/>
        <w:ind w:firstLine="567"/>
        <w:jc w:val="both"/>
        <w:rPr>
          <w:rFonts w:ascii="Arial" w:hAnsi="Arial" w:cs="Arial"/>
          <w:sz w:val="24"/>
          <w:szCs w:val="24"/>
        </w:rPr>
      </w:pPr>
      <w:r w:rsidRPr="00A52785">
        <w:rPr>
          <w:rFonts w:ascii="Arial" w:hAnsi="Arial" w:cs="Arial"/>
          <w:sz w:val="24"/>
          <w:szCs w:val="24"/>
        </w:rPr>
        <w:t xml:space="preserve">В связи с внесением изменений в Бюджетный кодекс Российской Федерации, согласно Приказу Министерства финансов Российской Федерации от 01.06.2013 г. № 65н «Об утверждении Указаний о порядке применения бюджетной классификации Российской Федерации», руководствуясь Уставом муниципального образования Чкаловский сельсовет Оренбургского района Оренбургской области согласно приложению, Совет депутатов муниципального образования Чкаловский сельсовет Оренбургского района Оренбургской области               </w:t>
      </w:r>
    </w:p>
    <w:p w:rsidR="007268DE" w:rsidRPr="00A52785" w:rsidRDefault="00A8487E" w:rsidP="00A8487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решил:</w:t>
      </w:r>
    </w:p>
    <w:p w:rsidR="007268DE" w:rsidRPr="00A52785" w:rsidRDefault="007268DE" w:rsidP="007268DE">
      <w:pPr>
        <w:tabs>
          <w:tab w:val="num" w:pos="426"/>
        </w:tabs>
        <w:jc w:val="both"/>
        <w:rPr>
          <w:rFonts w:ascii="Arial" w:hAnsi="Arial" w:cs="Arial"/>
        </w:rPr>
      </w:pPr>
      <w:r w:rsidRPr="00A52785">
        <w:rPr>
          <w:rFonts w:ascii="Arial" w:hAnsi="Arial" w:cs="Arial"/>
        </w:rPr>
        <w:t xml:space="preserve">        Внести в решение Совета депутатов муниципального образования Чкаловский сельсовет № 14 от 25.12.2015 года «О бюджете муниципального образования Чкаловский сельсовет Оренбургского района Оренбургской области на 2016 год» следующие изменения:</w:t>
      </w:r>
    </w:p>
    <w:p w:rsidR="007268DE" w:rsidRPr="00A52785" w:rsidRDefault="007268DE" w:rsidP="00A8487E">
      <w:pPr>
        <w:jc w:val="both"/>
        <w:rPr>
          <w:rFonts w:ascii="Arial" w:hAnsi="Arial" w:cs="Arial"/>
        </w:rPr>
      </w:pPr>
      <w:r w:rsidRPr="00A52785">
        <w:rPr>
          <w:rFonts w:ascii="Arial" w:hAnsi="Arial" w:cs="Arial"/>
        </w:rPr>
        <w:t xml:space="preserve">          1. Внести изменения и дополнения по расходам  бюджета на 2016 год, уменьшить расходы бюджета муниципального образования Чкаловский сельсовет 2016 года, всего на 465 700 рублей, при этом внести изменения по разделам, подразделам, целевым статьям и видам расходов классификации расходов бюджетов:</w:t>
      </w:r>
    </w:p>
    <w:p w:rsidR="007268DE" w:rsidRPr="00A52785" w:rsidRDefault="007268DE" w:rsidP="007268DE">
      <w:pPr>
        <w:pStyle w:val="a4"/>
        <w:rPr>
          <w:rFonts w:ascii="Arial" w:hAnsi="Arial" w:cs="Arial"/>
          <w:sz w:val="24"/>
          <w:szCs w:val="24"/>
        </w:rPr>
      </w:pPr>
      <w:r w:rsidRPr="00A52785">
        <w:rPr>
          <w:rFonts w:ascii="Arial" w:hAnsi="Arial" w:cs="Arial"/>
          <w:sz w:val="24"/>
          <w:szCs w:val="24"/>
        </w:rPr>
        <w:t xml:space="preserve">          1.1. Увеличить бюджет по расходам всего на  34 300 рублей, при этом внести изменения по следующим кодам:</w:t>
      </w:r>
    </w:p>
    <w:p w:rsidR="007268DE" w:rsidRPr="00A8487E" w:rsidRDefault="007268DE" w:rsidP="00A8487E">
      <w:pPr>
        <w:pStyle w:val="a4"/>
        <w:rPr>
          <w:rFonts w:ascii="Arial" w:hAnsi="Arial" w:cs="Arial"/>
          <w:sz w:val="24"/>
          <w:szCs w:val="24"/>
        </w:rPr>
      </w:pPr>
      <w:r w:rsidRPr="00A52785">
        <w:rPr>
          <w:rFonts w:ascii="Arial" w:hAnsi="Arial" w:cs="Arial"/>
          <w:sz w:val="24"/>
          <w:szCs w:val="24"/>
        </w:rPr>
        <w:t>по КБК 604 0503 8560190036 244 – на сумму 34 300,00 рублей;</w:t>
      </w:r>
    </w:p>
    <w:p w:rsidR="007268DE" w:rsidRPr="00A52785" w:rsidRDefault="007268DE" w:rsidP="007268DE">
      <w:pPr>
        <w:pStyle w:val="a4"/>
        <w:rPr>
          <w:rFonts w:ascii="Arial" w:hAnsi="Arial" w:cs="Arial"/>
          <w:sz w:val="24"/>
          <w:szCs w:val="24"/>
        </w:rPr>
      </w:pPr>
      <w:r w:rsidRPr="00A52785">
        <w:rPr>
          <w:rFonts w:ascii="Arial" w:hAnsi="Arial" w:cs="Arial"/>
          <w:sz w:val="24"/>
          <w:szCs w:val="24"/>
        </w:rPr>
        <w:t xml:space="preserve">           1.2. Уменьшить бюджет по расходам всего на  500 000,00 рублей, при этом внести изменения по следующим кодам:</w:t>
      </w:r>
    </w:p>
    <w:p w:rsidR="007268DE" w:rsidRPr="00A52785" w:rsidRDefault="007268DE" w:rsidP="007268DE">
      <w:pPr>
        <w:pStyle w:val="a4"/>
        <w:rPr>
          <w:rFonts w:ascii="Arial" w:hAnsi="Arial" w:cs="Arial"/>
          <w:sz w:val="24"/>
          <w:szCs w:val="24"/>
        </w:rPr>
      </w:pPr>
      <w:r w:rsidRPr="00A52785">
        <w:rPr>
          <w:rFonts w:ascii="Arial" w:hAnsi="Arial" w:cs="Arial"/>
          <w:sz w:val="24"/>
          <w:szCs w:val="24"/>
        </w:rPr>
        <w:t>по КБК 604 0104 7500010002 121 – на сумму –500 000,00 рублей;</w:t>
      </w:r>
    </w:p>
    <w:p w:rsidR="007268DE" w:rsidRPr="00A8487E" w:rsidRDefault="007268DE" w:rsidP="007268DE">
      <w:pPr>
        <w:jc w:val="both"/>
        <w:rPr>
          <w:rFonts w:ascii="Arial" w:hAnsi="Arial" w:cs="Arial"/>
        </w:rPr>
      </w:pPr>
      <w:r w:rsidRPr="00A52785">
        <w:rPr>
          <w:rFonts w:ascii="Arial" w:hAnsi="Arial" w:cs="Arial"/>
        </w:rPr>
        <w:t xml:space="preserve">          1.3. Уточнить бюджет по расходам:</w:t>
      </w:r>
    </w:p>
    <w:p w:rsidR="007268DE" w:rsidRPr="00A52785" w:rsidRDefault="007268DE" w:rsidP="007268DE">
      <w:pPr>
        <w:pStyle w:val="a4"/>
        <w:rPr>
          <w:rFonts w:ascii="Arial" w:hAnsi="Arial" w:cs="Arial"/>
          <w:sz w:val="24"/>
          <w:szCs w:val="24"/>
        </w:rPr>
      </w:pPr>
      <w:r w:rsidRPr="00A52785">
        <w:rPr>
          <w:rFonts w:ascii="Arial" w:hAnsi="Arial" w:cs="Arial"/>
          <w:sz w:val="24"/>
          <w:szCs w:val="24"/>
        </w:rPr>
        <w:t>по КБК 604 0102 7500010001 121 – на сумму –148734,09 рублей;</w:t>
      </w:r>
    </w:p>
    <w:p w:rsidR="007268DE" w:rsidRPr="00A52785" w:rsidRDefault="007268DE" w:rsidP="007268DE">
      <w:pPr>
        <w:pStyle w:val="a4"/>
        <w:rPr>
          <w:rFonts w:ascii="Arial" w:hAnsi="Arial" w:cs="Arial"/>
          <w:sz w:val="24"/>
          <w:szCs w:val="24"/>
        </w:rPr>
      </w:pPr>
      <w:r w:rsidRPr="00A52785">
        <w:rPr>
          <w:rFonts w:ascii="Arial" w:hAnsi="Arial" w:cs="Arial"/>
          <w:sz w:val="24"/>
          <w:szCs w:val="24"/>
        </w:rPr>
        <w:t>по КБК 604 0102 7500010001 129 – на сумму +148734,09 рублей;</w:t>
      </w:r>
    </w:p>
    <w:p w:rsidR="007268DE" w:rsidRPr="00A52785" w:rsidRDefault="007268DE" w:rsidP="007268DE">
      <w:pPr>
        <w:pStyle w:val="a4"/>
        <w:rPr>
          <w:rFonts w:ascii="Arial" w:hAnsi="Arial" w:cs="Arial"/>
          <w:sz w:val="24"/>
          <w:szCs w:val="24"/>
        </w:rPr>
      </w:pPr>
      <w:r w:rsidRPr="00A52785">
        <w:rPr>
          <w:rFonts w:ascii="Arial" w:hAnsi="Arial" w:cs="Arial"/>
          <w:sz w:val="24"/>
          <w:szCs w:val="24"/>
        </w:rPr>
        <w:lastRenderedPageBreak/>
        <w:t>по КБК 604 0104 7500010002 121 – на сумму –423190,84 рублей;</w:t>
      </w:r>
    </w:p>
    <w:p w:rsidR="007268DE" w:rsidRPr="00A52785" w:rsidRDefault="007268DE" w:rsidP="007268DE">
      <w:pPr>
        <w:pStyle w:val="a4"/>
        <w:rPr>
          <w:rFonts w:ascii="Arial" w:hAnsi="Arial" w:cs="Arial"/>
          <w:sz w:val="24"/>
          <w:szCs w:val="24"/>
        </w:rPr>
      </w:pPr>
      <w:r w:rsidRPr="00A52785">
        <w:rPr>
          <w:rFonts w:ascii="Arial" w:hAnsi="Arial" w:cs="Arial"/>
          <w:sz w:val="24"/>
          <w:szCs w:val="24"/>
        </w:rPr>
        <w:t>по КБК 604 0104 7500010002 129 – на сумму +423190,84 рублей;</w:t>
      </w:r>
    </w:p>
    <w:p w:rsidR="007268DE" w:rsidRPr="00A52785" w:rsidRDefault="007268DE" w:rsidP="007268DE">
      <w:pPr>
        <w:pStyle w:val="a4"/>
        <w:rPr>
          <w:rFonts w:ascii="Arial" w:hAnsi="Arial" w:cs="Arial"/>
          <w:sz w:val="24"/>
          <w:szCs w:val="24"/>
        </w:rPr>
      </w:pPr>
      <w:r w:rsidRPr="00A52785">
        <w:rPr>
          <w:rFonts w:ascii="Arial" w:hAnsi="Arial" w:cs="Arial"/>
          <w:sz w:val="24"/>
          <w:szCs w:val="24"/>
        </w:rPr>
        <w:t>по КБК 604 0104 7500010002 244 – на сумму –40400,00 рублей;</w:t>
      </w:r>
    </w:p>
    <w:p w:rsidR="007268DE" w:rsidRPr="00A52785" w:rsidRDefault="007268DE" w:rsidP="007268DE">
      <w:pPr>
        <w:pStyle w:val="a4"/>
        <w:rPr>
          <w:rFonts w:ascii="Arial" w:hAnsi="Arial" w:cs="Arial"/>
          <w:sz w:val="24"/>
          <w:szCs w:val="24"/>
        </w:rPr>
      </w:pPr>
      <w:r w:rsidRPr="00A52785">
        <w:rPr>
          <w:rFonts w:ascii="Arial" w:hAnsi="Arial" w:cs="Arial"/>
          <w:sz w:val="24"/>
          <w:szCs w:val="24"/>
        </w:rPr>
        <w:t>по КБК 604 0104 7500010002 242 – на сумму +40400,00 рублей;</w:t>
      </w:r>
    </w:p>
    <w:p w:rsidR="007268DE" w:rsidRPr="00A52785" w:rsidRDefault="007268DE" w:rsidP="007268DE">
      <w:pPr>
        <w:pStyle w:val="a4"/>
        <w:rPr>
          <w:rFonts w:ascii="Arial" w:hAnsi="Arial" w:cs="Arial"/>
          <w:sz w:val="24"/>
          <w:szCs w:val="24"/>
        </w:rPr>
      </w:pPr>
      <w:r w:rsidRPr="00A52785">
        <w:rPr>
          <w:rFonts w:ascii="Arial" w:hAnsi="Arial" w:cs="Arial"/>
          <w:sz w:val="24"/>
          <w:szCs w:val="24"/>
        </w:rPr>
        <w:t>по КБК 604 0113 7500070003 111 – на сумму -324617,76 рублей;</w:t>
      </w:r>
    </w:p>
    <w:p w:rsidR="007268DE" w:rsidRPr="00A52785" w:rsidRDefault="007268DE" w:rsidP="007268DE">
      <w:pPr>
        <w:pStyle w:val="a4"/>
        <w:rPr>
          <w:rFonts w:ascii="Arial" w:hAnsi="Arial" w:cs="Arial"/>
          <w:sz w:val="24"/>
          <w:szCs w:val="24"/>
        </w:rPr>
      </w:pPr>
      <w:r w:rsidRPr="00A52785">
        <w:rPr>
          <w:rFonts w:ascii="Arial" w:hAnsi="Arial" w:cs="Arial"/>
          <w:sz w:val="24"/>
          <w:szCs w:val="24"/>
        </w:rPr>
        <w:t>по КБК 604 0113 7500070003 119 – на сумму +324617,76 рублей;</w:t>
      </w:r>
    </w:p>
    <w:p w:rsidR="007268DE" w:rsidRPr="00A52785" w:rsidRDefault="007268DE" w:rsidP="007268DE">
      <w:pPr>
        <w:pStyle w:val="a4"/>
        <w:rPr>
          <w:rFonts w:ascii="Arial" w:hAnsi="Arial" w:cs="Arial"/>
          <w:sz w:val="24"/>
          <w:szCs w:val="24"/>
        </w:rPr>
      </w:pPr>
      <w:r w:rsidRPr="00A52785">
        <w:rPr>
          <w:rFonts w:ascii="Arial" w:hAnsi="Arial" w:cs="Arial"/>
          <w:sz w:val="24"/>
          <w:szCs w:val="24"/>
        </w:rPr>
        <w:t>по КБК 604 0113 7500070003 244 – на сумму -123000,00 рублей;</w:t>
      </w:r>
    </w:p>
    <w:p w:rsidR="007268DE" w:rsidRPr="00A52785" w:rsidRDefault="007268DE" w:rsidP="007268DE">
      <w:pPr>
        <w:pStyle w:val="a4"/>
        <w:rPr>
          <w:rFonts w:ascii="Arial" w:hAnsi="Arial" w:cs="Arial"/>
          <w:sz w:val="24"/>
          <w:szCs w:val="24"/>
        </w:rPr>
      </w:pPr>
      <w:r w:rsidRPr="00A52785">
        <w:rPr>
          <w:rFonts w:ascii="Arial" w:hAnsi="Arial" w:cs="Arial"/>
          <w:sz w:val="24"/>
          <w:szCs w:val="24"/>
        </w:rPr>
        <w:t>по КБК 604 0113 7500070003 242 – на сумму +123000,00 рублей;</w:t>
      </w:r>
    </w:p>
    <w:p w:rsidR="007268DE" w:rsidRPr="00A52785" w:rsidRDefault="007268DE" w:rsidP="007268DE">
      <w:pPr>
        <w:pStyle w:val="a4"/>
        <w:rPr>
          <w:rFonts w:ascii="Arial" w:hAnsi="Arial" w:cs="Arial"/>
          <w:sz w:val="24"/>
          <w:szCs w:val="24"/>
        </w:rPr>
      </w:pPr>
      <w:r w:rsidRPr="00A52785">
        <w:rPr>
          <w:rFonts w:ascii="Arial" w:hAnsi="Arial" w:cs="Arial"/>
          <w:sz w:val="24"/>
          <w:szCs w:val="24"/>
        </w:rPr>
        <w:t>по КБК 604 0113 7500070003 852 – на сумму -2000,00 рублей;</w:t>
      </w:r>
    </w:p>
    <w:p w:rsidR="007268DE" w:rsidRPr="00A52785" w:rsidRDefault="007268DE" w:rsidP="007268DE">
      <w:pPr>
        <w:pStyle w:val="a4"/>
        <w:rPr>
          <w:rFonts w:ascii="Arial" w:hAnsi="Arial" w:cs="Arial"/>
          <w:sz w:val="24"/>
          <w:szCs w:val="24"/>
        </w:rPr>
      </w:pPr>
      <w:r w:rsidRPr="00A52785">
        <w:rPr>
          <w:rFonts w:ascii="Arial" w:hAnsi="Arial" w:cs="Arial"/>
          <w:sz w:val="24"/>
          <w:szCs w:val="24"/>
        </w:rPr>
        <w:t>по КБК 604 0113 7500070003 853 – на сумму +2000,00 рублей;</w:t>
      </w:r>
    </w:p>
    <w:p w:rsidR="007268DE" w:rsidRPr="00A52785" w:rsidRDefault="007268DE" w:rsidP="007268DE">
      <w:pPr>
        <w:pStyle w:val="a4"/>
        <w:rPr>
          <w:rFonts w:ascii="Arial" w:hAnsi="Arial" w:cs="Arial"/>
          <w:sz w:val="24"/>
          <w:szCs w:val="24"/>
        </w:rPr>
      </w:pPr>
      <w:r w:rsidRPr="00A52785">
        <w:rPr>
          <w:rFonts w:ascii="Arial" w:hAnsi="Arial" w:cs="Arial"/>
          <w:sz w:val="24"/>
          <w:szCs w:val="24"/>
        </w:rPr>
        <w:t>по КБК 604 0113 7500090010 852 – на сумму -12000,00 рублей;</w:t>
      </w:r>
    </w:p>
    <w:p w:rsidR="007268DE" w:rsidRPr="00A52785" w:rsidRDefault="007268DE" w:rsidP="007268DE">
      <w:pPr>
        <w:pStyle w:val="a4"/>
        <w:rPr>
          <w:rFonts w:ascii="Arial" w:hAnsi="Arial" w:cs="Arial"/>
          <w:sz w:val="24"/>
          <w:szCs w:val="24"/>
        </w:rPr>
      </w:pPr>
      <w:r w:rsidRPr="00A52785">
        <w:rPr>
          <w:rFonts w:ascii="Arial" w:hAnsi="Arial" w:cs="Arial"/>
          <w:sz w:val="24"/>
          <w:szCs w:val="24"/>
        </w:rPr>
        <w:t>по КБК 604 0113 7500090010 853 – на сумму +12000,00 рублей;</w:t>
      </w:r>
    </w:p>
    <w:p w:rsidR="007268DE" w:rsidRPr="00A52785" w:rsidRDefault="007268DE" w:rsidP="007268DE">
      <w:pPr>
        <w:pStyle w:val="a4"/>
        <w:rPr>
          <w:rFonts w:ascii="Arial" w:hAnsi="Arial" w:cs="Arial"/>
          <w:sz w:val="24"/>
          <w:szCs w:val="24"/>
        </w:rPr>
      </w:pPr>
      <w:r w:rsidRPr="00A52785">
        <w:rPr>
          <w:rFonts w:ascii="Arial" w:hAnsi="Arial" w:cs="Arial"/>
          <w:sz w:val="24"/>
          <w:szCs w:val="24"/>
        </w:rPr>
        <w:t>по КБК 604 0203 7500051180 121 – на сумму –41867,13 рублей;</w:t>
      </w:r>
    </w:p>
    <w:p w:rsidR="007268DE" w:rsidRPr="00A52785" w:rsidRDefault="007268DE" w:rsidP="007268DE">
      <w:pPr>
        <w:pStyle w:val="a4"/>
        <w:rPr>
          <w:rFonts w:ascii="Arial" w:hAnsi="Arial" w:cs="Arial"/>
          <w:sz w:val="24"/>
          <w:szCs w:val="24"/>
        </w:rPr>
      </w:pPr>
      <w:r w:rsidRPr="00A52785">
        <w:rPr>
          <w:rFonts w:ascii="Arial" w:hAnsi="Arial" w:cs="Arial"/>
          <w:sz w:val="24"/>
          <w:szCs w:val="24"/>
        </w:rPr>
        <w:t>по КБК 604 0203 7500051180 129 – на сумму +41867,13 рублей;</w:t>
      </w:r>
    </w:p>
    <w:p w:rsidR="007268DE" w:rsidRPr="00A52785" w:rsidRDefault="007268DE" w:rsidP="007268DE">
      <w:pPr>
        <w:pStyle w:val="a4"/>
        <w:rPr>
          <w:rFonts w:ascii="Arial" w:hAnsi="Arial" w:cs="Arial"/>
          <w:sz w:val="24"/>
          <w:szCs w:val="24"/>
        </w:rPr>
      </w:pPr>
      <w:r w:rsidRPr="00A52785">
        <w:rPr>
          <w:rFonts w:ascii="Arial" w:hAnsi="Arial" w:cs="Arial"/>
          <w:sz w:val="24"/>
          <w:szCs w:val="24"/>
        </w:rPr>
        <w:t>по КБК 604 0310 7500090012 244 – на сумму -8400,00 рублей;</w:t>
      </w:r>
    </w:p>
    <w:p w:rsidR="007268DE" w:rsidRPr="00A52785" w:rsidRDefault="007268DE" w:rsidP="007268DE">
      <w:pPr>
        <w:pStyle w:val="a4"/>
        <w:rPr>
          <w:rFonts w:ascii="Arial" w:hAnsi="Arial" w:cs="Arial"/>
          <w:sz w:val="24"/>
          <w:szCs w:val="24"/>
        </w:rPr>
      </w:pPr>
      <w:r w:rsidRPr="00A52785">
        <w:rPr>
          <w:rFonts w:ascii="Arial" w:hAnsi="Arial" w:cs="Arial"/>
          <w:sz w:val="24"/>
          <w:szCs w:val="24"/>
        </w:rPr>
        <w:t>по КБК 604 0310 7500090012 242 – на сумму +8400,00 рублей;</w:t>
      </w:r>
    </w:p>
    <w:p w:rsidR="007268DE" w:rsidRPr="00A52785" w:rsidRDefault="007268DE" w:rsidP="007268DE">
      <w:pPr>
        <w:pStyle w:val="a4"/>
        <w:rPr>
          <w:rFonts w:ascii="Arial" w:hAnsi="Arial" w:cs="Arial"/>
          <w:sz w:val="24"/>
          <w:szCs w:val="24"/>
        </w:rPr>
      </w:pPr>
      <w:r w:rsidRPr="00A52785">
        <w:rPr>
          <w:rFonts w:ascii="Arial" w:hAnsi="Arial" w:cs="Arial"/>
          <w:sz w:val="24"/>
          <w:szCs w:val="24"/>
        </w:rPr>
        <w:t>по КБК 604 1001 7500020001 313 – на сумму -60000,00 рублей;</w:t>
      </w:r>
    </w:p>
    <w:p w:rsidR="007268DE" w:rsidRPr="00A52785" w:rsidRDefault="007268DE" w:rsidP="007268DE">
      <w:pPr>
        <w:pStyle w:val="a4"/>
        <w:rPr>
          <w:rFonts w:ascii="Arial" w:hAnsi="Arial" w:cs="Arial"/>
          <w:sz w:val="24"/>
          <w:szCs w:val="24"/>
        </w:rPr>
      </w:pPr>
      <w:r w:rsidRPr="00A52785">
        <w:rPr>
          <w:rFonts w:ascii="Arial" w:hAnsi="Arial" w:cs="Arial"/>
          <w:sz w:val="24"/>
          <w:szCs w:val="24"/>
        </w:rPr>
        <w:t>по КБК 604 1001 7500020001 312 – на сумму +60000,00 рублей;</w:t>
      </w:r>
    </w:p>
    <w:p w:rsidR="007268DE" w:rsidRPr="00A52785" w:rsidRDefault="007268DE" w:rsidP="007268DE">
      <w:pPr>
        <w:pStyle w:val="a4"/>
        <w:rPr>
          <w:rFonts w:ascii="Arial" w:hAnsi="Arial" w:cs="Arial"/>
          <w:sz w:val="24"/>
          <w:szCs w:val="24"/>
        </w:rPr>
      </w:pPr>
    </w:p>
    <w:p w:rsidR="007268DE" w:rsidRPr="00A52785" w:rsidRDefault="007268DE" w:rsidP="007268DE">
      <w:pPr>
        <w:ind w:firstLine="708"/>
        <w:jc w:val="both"/>
        <w:rPr>
          <w:rFonts w:ascii="Arial" w:hAnsi="Arial" w:cs="Arial"/>
        </w:rPr>
      </w:pPr>
      <w:r w:rsidRPr="00A52785">
        <w:rPr>
          <w:rFonts w:ascii="Arial" w:hAnsi="Arial" w:cs="Arial"/>
        </w:rPr>
        <w:t>3. Настоящее решение подлежит передаче в уполномоченный орган исполнительной власти Оренбургской области для включения в областной регистр муниципальных нормативных правовых актов.</w:t>
      </w:r>
    </w:p>
    <w:p w:rsidR="007268DE" w:rsidRPr="00A52785" w:rsidRDefault="007268DE" w:rsidP="007268DE">
      <w:pPr>
        <w:pStyle w:val="a4"/>
        <w:tabs>
          <w:tab w:val="left" w:pos="567"/>
        </w:tabs>
        <w:rPr>
          <w:rFonts w:ascii="Arial" w:hAnsi="Arial" w:cs="Arial"/>
          <w:sz w:val="24"/>
          <w:szCs w:val="24"/>
        </w:rPr>
      </w:pPr>
      <w:r w:rsidRPr="00A52785">
        <w:rPr>
          <w:rFonts w:ascii="Arial" w:hAnsi="Arial" w:cs="Arial"/>
          <w:sz w:val="24"/>
          <w:szCs w:val="24"/>
        </w:rPr>
        <w:tab/>
      </w:r>
      <w:r w:rsidRPr="00A52785">
        <w:rPr>
          <w:rFonts w:ascii="Arial" w:hAnsi="Arial" w:cs="Arial"/>
          <w:sz w:val="24"/>
          <w:szCs w:val="24"/>
        </w:rPr>
        <w:tab/>
        <w:t xml:space="preserve">4. Настоящее решение вступает в силу после обнародования на территории муниципального образования Чкаловский сельсовет. </w:t>
      </w:r>
    </w:p>
    <w:p w:rsidR="007268DE" w:rsidRPr="00A52785" w:rsidRDefault="007268DE" w:rsidP="007268DE">
      <w:pPr>
        <w:pStyle w:val="a4"/>
        <w:tabs>
          <w:tab w:val="left" w:pos="567"/>
        </w:tabs>
        <w:rPr>
          <w:rFonts w:ascii="Arial" w:hAnsi="Arial" w:cs="Arial"/>
          <w:sz w:val="24"/>
          <w:szCs w:val="24"/>
        </w:rPr>
      </w:pPr>
      <w:r w:rsidRPr="00A52785">
        <w:rPr>
          <w:rFonts w:ascii="Arial" w:hAnsi="Arial" w:cs="Arial"/>
          <w:sz w:val="24"/>
          <w:szCs w:val="24"/>
        </w:rPr>
        <w:tab/>
        <w:t xml:space="preserve">  5. Контроль за исполнением настоящего решения возложить на постоянную комиссию по бюджетной, налоговой и финансовой политике, собственности и экономическим вопросам.</w:t>
      </w:r>
    </w:p>
    <w:p w:rsidR="007268DE" w:rsidRDefault="007268DE" w:rsidP="007268DE">
      <w:pPr>
        <w:pStyle w:val="a4"/>
        <w:rPr>
          <w:rFonts w:ascii="Arial" w:hAnsi="Arial" w:cs="Arial"/>
          <w:sz w:val="24"/>
          <w:szCs w:val="24"/>
        </w:rPr>
      </w:pPr>
    </w:p>
    <w:p w:rsidR="00A8487E" w:rsidRPr="00A52785" w:rsidRDefault="00A8487E" w:rsidP="007268DE">
      <w:pPr>
        <w:pStyle w:val="a4"/>
        <w:rPr>
          <w:rFonts w:ascii="Arial" w:hAnsi="Arial" w:cs="Arial"/>
          <w:sz w:val="24"/>
          <w:szCs w:val="24"/>
        </w:rPr>
      </w:pPr>
    </w:p>
    <w:p w:rsidR="007268DE" w:rsidRPr="00A52785" w:rsidRDefault="007268DE" w:rsidP="007268DE">
      <w:pPr>
        <w:tabs>
          <w:tab w:val="num" w:pos="426"/>
        </w:tabs>
        <w:jc w:val="both"/>
        <w:rPr>
          <w:rFonts w:ascii="Arial" w:hAnsi="Arial" w:cs="Arial"/>
        </w:rPr>
      </w:pPr>
    </w:p>
    <w:p w:rsidR="007268DE" w:rsidRPr="00A52785" w:rsidRDefault="007268DE" w:rsidP="007268DE">
      <w:pPr>
        <w:rPr>
          <w:rFonts w:ascii="Arial" w:hAnsi="Arial" w:cs="Arial"/>
          <w:bCs/>
          <w:color w:val="000000"/>
        </w:rPr>
      </w:pPr>
      <w:r w:rsidRPr="00A52785">
        <w:rPr>
          <w:rFonts w:ascii="Arial" w:hAnsi="Arial" w:cs="Arial"/>
          <w:bCs/>
          <w:color w:val="000000"/>
        </w:rPr>
        <w:t xml:space="preserve">Глава муниципального образования, </w:t>
      </w:r>
    </w:p>
    <w:p w:rsidR="007268DE" w:rsidRPr="00A52785" w:rsidRDefault="007268DE" w:rsidP="007268DE">
      <w:pPr>
        <w:rPr>
          <w:rFonts w:ascii="Arial" w:hAnsi="Arial" w:cs="Arial"/>
          <w:bCs/>
          <w:color w:val="000000"/>
        </w:rPr>
      </w:pPr>
      <w:r w:rsidRPr="00A52785">
        <w:rPr>
          <w:rFonts w:ascii="Arial" w:hAnsi="Arial" w:cs="Arial"/>
          <w:bCs/>
          <w:color w:val="000000"/>
        </w:rPr>
        <w:t xml:space="preserve">председатель Совета депутатов                                                       </w:t>
      </w:r>
      <w:r w:rsidR="00A8487E">
        <w:rPr>
          <w:rFonts w:ascii="Arial" w:hAnsi="Arial" w:cs="Arial"/>
          <w:bCs/>
          <w:color w:val="000000"/>
        </w:rPr>
        <w:t xml:space="preserve">        </w:t>
      </w:r>
      <w:r w:rsidRPr="00A52785">
        <w:rPr>
          <w:rFonts w:ascii="Arial" w:hAnsi="Arial" w:cs="Arial"/>
          <w:bCs/>
          <w:color w:val="000000"/>
        </w:rPr>
        <w:t xml:space="preserve">С.А.Фоменко                                                   </w:t>
      </w:r>
    </w:p>
    <w:p w:rsidR="007268DE" w:rsidRPr="00A52785" w:rsidRDefault="007268DE" w:rsidP="007268DE">
      <w:pPr>
        <w:rPr>
          <w:rFonts w:ascii="Arial" w:hAnsi="Arial" w:cs="Arial"/>
          <w:bCs/>
          <w:color w:val="000000"/>
        </w:rPr>
      </w:pPr>
    </w:p>
    <w:p w:rsidR="007268DE" w:rsidRDefault="007268DE" w:rsidP="007268DE">
      <w:pPr>
        <w:jc w:val="both"/>
      </w:pPr>
    </w:p>
    <w:p w:rsidR="007268DE" w:rsidRDefault="007268DE" w:rsidP="007268DE">
      <w:pPr>
        <w:jc w:val="both"/>
      </w:pPr>
    </w:p>
    <w:p w:rsidR="007268DE" w:rsidRDefault="007268DE" w:rsidP="007268DE"/>
    <w:p w:rsidR="007268DE" w:rsidRDefault="007268DE" w:rsidP="007268DE"/>
    <w:p w:rsidR="007268DE" w:rsidRDefault="007268DE" w:rsidP="007268DE">
      <w:bookmarkStart w:id="0" w:name="_GoBack"/>
      <w:bookmarkEnd w:id="0"/>
    </w:p>
    <w:p w:rsidR="007268DE" w:rsidRDefault="007268DE" w:rsidP="007268DE"/>
    <w:p w:rsidR="007268DE" w:rsidRDefault="007268DE" w:rsidP="007268DE"/>
    <w:p w:rsidR="007268DE" w:rsidRDefault="007268DE" w:rsidP="007268DE"/>
    <w:p w:rsidR="007268DE" w:rsidRDefault="007268DE" w:rsidP="007268DE"/>
    <w:p w:rsidR="007268DE" w:rsidRDefault="007268DE" w:rsidP="007268DE"/>
    <w:p w:rsidR="007268DE" w:rsidRDefault="007268DE" w:rsidP="007268DE"/>
    <w:p w:rsidR="007268DE" w:rsidRDefault="007268DE" w:rsidP="007268DE"/>
    <w:p w:rsidR="007268DE" w:rsidRDefault="007268DE" w:rsidP="007268DE"/>
    <w:p w:rsidR="007268DE" w:rsidRDefault="007268DE" w:rsidP="007268DE"/>
    <w:p w:rsidR="007268DE" w:rsidRDefault="007268DE" w:rsidP="007268DE"/>
    <w:p w:rsidR="007268DE" w:rsidRDefault="007268DE" w:rsidP="007268DE"/>
    <w:p w:rsidR="007268DE" w:rsidRDefault="007268DE" w:rsidP="007268DE"/>
    <w:p w:rsidR="007268DE" w:rsidRDefault="007268DE" w:rsidP="007268DE"/>
    <w:p w:rsidR="007268DE" w:rsidRDefault="007268DE" w:rsidP="007268DE"/>
    <w:p w:rsidR="007268DE" w:rsidRDefault="007268DE" w:rsidP="007268DE"/>
    <w:p w:rsidR="007268DE" w:rsidRDefault="007268DE" w:rsidP="007268DE"/>
    <w:p w:rsidR="007268DE" w:rsidRDefault="007268DE" w:rsidP="007268DE"/>
    <w:p w:rsidR="007268DE" w:rsidRDefault="007268DE" w:rsidP="007268DE"/>
    <w:p w:rsidR="007268DE" w:rsidRDefault="007268DE" w:rsidP="007268DE"/>
    <w:p w:rsidR="007268DE" w:rsidRDefault="007268DE" w:rsidP="007268DE"/>
    <w:p w:rsidR="007268DE" w:rsidRDefault="007268DE" w:rsidP="007268DE"/>
    <w:p w:rsidR="007268DE" w:rsidRDefault="007268DE" w:rsidP="007268DE"/>
    <w:p w:rsidR="007268DE" w:rsidRDefault="007268DE" w:rsidP="007268DE"/>
    <w:p w:rsidR="007268DE" w:rsidRDefault="007268DE" w:rsidP="007268DE"/>
    <w:p w:rsidR="00AF4B4F" w:rsidRDefault="00A8487E"/>
    <w:sectPr w:rsidR="00AF4B4F" w:rsidSect="00A5278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692"/>
    <w:rsid w:val="00270BC6"/>
    <w:rsid w:val="0034719D"/>
    <w:rsid w:val="007268DE"/>
    <w:rsid w:val="008B6692"/>
    <w:rsid w:val="009707BE"/>
    <w:rsid w:val="00A52785"/>
    <w:rsid w:val="00A84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8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268DE"/>
    <w:pPr>
      <w:keepNext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268D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3">
    <w:name w:val="Основной текст Знак"/>
    <w:aliases w:val="Знак1 Знак Знак"/>
    <w:basedOn w:val="a0"/>
    <w:link w:val="a4"/>
    <w:locked/>
    <w:rsid w:val="007268DE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4">
    <w:name w:val="Body Text"/>
    <w:aliases w:val="Знак1 Знак"/>
    <w:basedOn w:val="a"/>
    <w:link w:val="a3"/>
    <w:unhideWhenUsed/>
    <w:rsid w:val="007268DE"/>
    <w:pPr>
      <w:jc w:val="both"/>
    </w:pPr>
    <w:rPr>
      <w:rFonts w:eastAsia="Calibri"/>
      <w:sz w:val="28"/>
      <w:szCs w:val="20"/>
    </w:rPr>
  </w:style>
  <w:style w:type="character" w:customStyle="1" w:styleId="11">
    <w:name w:val="Основной текст Знак1"/>
    <w:basedOn w:val="a0"/>
    <w:uiPriority w:val="99"/>
    <w:semiHidden/>
    <w:rsid w:val="007268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Краткий обратный адрес"/>
    <w:basedOn w:val="a"/>
    <w:rsid w:val="007268DE"/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8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268DE"/>
    <w:pPr>
      <w:keepNext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268D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3">
    <w:name w:val="Основной текст Знак"/>
    <w:aliases w:val="Знак1 Знак Знак"/>
    <w:basedOn w:val="a0"/>
    <w:link w:val="a4"/>
    <w:locked/>
    <w:rsid w:val="007268DE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4">
    <w:name w:val="Body Text"/>
    <w:aliases w:val="Знак1 Знак"/>
    <w:basedOn w:val="a"/>
    <w:link w:val="a3"/>
    <w:unhideWhenUsed/>
    <w:rsid w:val="007268DE"/>
    <w:pPr>
      <w:jc w:val="both"/>
    </w:pPr>
    <w:rPr>
      <w:rFonts w:eastAsia="Calibri"/>
      <w:sz w:val="28"/>
      <w:szCs w:val="20"/>
    </w:rPr>
  </w:style>
  <w:style w:type="character" w:customStyle="1" w:styleId="11">
    <w:name w:val="Основной текст Знак1"/>
    <w:basedOn w:val="a0"/>
    <w:uiPriority w:val="99"/>
    <w:semiHidden/>
    <w:rsid w:val="007268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Краткий обратный адрес"/>
    <w:basedOn w:val="a"/>
    <w:rsid w:val="007268DE"/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577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2016-06-04T11:00:00Z</dcterms:created>
  <dcterms:modified xsi:type="dcterms:W3CDTF">2016-06-04T11:41:00Z</dcterms:modified>
</cp:coreProperties>
</file>